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89AA" w14:textId="77777777" w:rsidR="0044211E" w:rsidRDefault="0044211E" w:rsidP="0044211E">
      <w:pPr>
        <w:jc w:val="both"/>
        <w:rPr>
          <w:rStyle w:val="Emphasis"/>
          <w:b/>
          <w:i w:val="0"/>
        </w:rPr>
      </w:pPr>
    </w:p>
    <w:p w14:paraId="3EAC050A" w14:textId="77777777" w:rsidR="00F128D7" w:rsidRDefault="00F128D7" w:rsidP="00F128D7">
      <w:pPr>
        <w:jc w:val="both"/>
        <w:rPr>
          <w:rStyle w:val="Emphasis"/>
          <w:rFonts w:ascii="Verdana" w:hAnsi="Verdana"/>
          <w:b/>
          <w:i w:val="0"/>
          <w:lang w:val="fi-FI"/>
        </w:rPr>
      </w:pPr>
    </w:p>
    <w:p w14:paraId="684A3901" w14:textId="77777777" w:rsidR="00F128D7" w:rsidRPr="00D77096" w:rsidRDefault="00F128D7" w:rsidP="00F128D7">
      <w:pPr>
        <w:jc w:val="both"/>
        <w:rPr>
          <w:rStyle w:val="Emphasis"/>
          <w:rFonts w:ascii="Verdana" w:hAnsi="Verdana"/>
          <w:b/>
          <w:i w:val="0"/>
          <w:lang w:val="fi-FI"/>
        </w:rPr>
      </w:pPr>
      <w:r w:rsidRPr="00D77096">
        <w:rPr>
          <w:rStyle w:val="Emphasis"/>
          <w:rFonts w:ascii="Verdana" w:hAnsi="Verdana"/>
          <w:b/>
          <w:i w:val="0"/>
          <w:lang w:val="fi-FI"/>
        </w:rPr>
        <w:t>POIKKEUS HANKINTAOHJE</w:t>
      </w:r>
      <w:r w:rsidR="00206901">
        <w:rPr>
          <w:rStyle w:val="Emphasis"/>
          <w:rFonts w:ascii="Verdana" w:hAnsi="Verdana"/>
          <w:b/>
          <w:i w:val="0"/>
          <w:lang w:val="fi-FI"/>
        </w:rPr>
        <w:t>ISTUKSEN</w:t>
      </w:r>
      <w:r w:rsidRPr="00D77096">
        <w:rPr>
          <w:rStyle w:val="Emphasis"/>
          <w:rFonts w:ascii="Verdana" w:hAnsi="Verdana"/>
          <w:b/>
          <w:i w:val="0"/>
          <w:lang w:val="fi-FI"/>
        </w:rPr>
        <w:t xml:space="preserve"> KÄYTÖSTÄ</w:t>
      </w:r>
    </w:p>
    <w:p w14:paraId="0279DC8B" w14:textId="77777777" w:rsidR="00D77096" w:rsidRDefault="00D77096" w:rsidP="00D77096">
      <w:pPr>
        <w:spacing w:line="360" w:lineRule="auto"/>
        <w:rPr>
          <w:rFonts w:ascii="Verdana" w:hAnsi="Verdana" w:cs="Arial"/>
          <w:lang w:val="fi-FI"/>
        </w:rPr>
      </w:pPr>
    </w:p>
    <w:p w14:paraId="180E79AB" w14:textId="77777777" w:rsidR="00D77096" w:rsidRPr="00D77096" w:rsidRDefault="00D77096" w:rsidP="00D77096">
      <w:pPr>
        <w:spacing w:line="360" w:lineRule="auto"/>
        <w:rPr>
          <w:rFonts w:ascii="Verdana" w:hAnsi="Verdana" w:cs="Arial"/>
          <w:lang w:val="fi-FI"/>
        </w:rPr>
      </w:pPr>
      <w:r w:rsidRPr="00D77096">
        <w:rPr>
          <w:rFonts w:ascii="Verdana" w:hAnsi="Verdana" w:cs="Arial"/>
          <w:lang w:val="fi-FI"/>
        </w:rPr>
        <w:t xml:space="preserve">Päiväys: </w:t>
      </w:r>
    </w:p>
    <w:p w14:paraId="7E5E5F4D" w14:textId="77777777" w:rsidR="00D77096" w:rsidRDefault="00D77096" w:rsidP="00D77096">
      <w:pPr>
        <w:spacing w:line="360" w:lineRule="auto"/>
        <w:rPr>
          <w:rFonts w:ascii="Verdana" w:hAnsi="Verdana" w:cs="Arial"/>
          <w:lang w:val="fi-FI"/>
        </w:rPr>
      </w:pPr>
      <w:r w:rsidRPr="00F009E2">
        <w:rPr>
          <w:rFonts w:ascii="Verdana" w:hAnsi="Verdana" w:cs="Arial"/>
          <w:lang w:val="fi-FI"/>
        </w:rPr>
        <w:t>Aihe: Hankinnat Suomen Punai</w:t>
      </w:r>
      <w:r>
        <w:rPr>
          <w:rFonts w:ascii="Verdana" w:hAnsi="Verdana" w:cs="Arial"/>
          <w:lang w:val="fi-FI"/>
        </w:rPr>
        <w:t xml:space="preserve">nen </w:t>
      </w:r>
      <w:r w:rsidRPr="00F009E2">
        <w:rPr>
          <w:rFonts w:ascii="Verdana" w:hAnsi="Verdana" w:cs="Arial"/>
          <w:lang w:val="fi-FI"/>
        </w:rPr>
        <w:t>Risti projekti xxxxxxxxxxxxxx</w:t>
      </w:r>
    </w:p>
    <w:p w14:paraId="057AF713" w14:textId="77777777" w:rsidR="00D77096" w:rsidRPr="00F009E2" w:rsidRDefault="00D77096" w:rsidP="00D77096">
      <w:pPr>
        <w:spacing w:line="360" w:lineRule="auto"/>
        <w:rPr>
          <w:rFonts w:ascii="Verdana" w:hAnsi="Verdana" w:cs="Arial"/>
          <w:lang w:val="fi-FI"/>
        </w:rPr>
      </w:pPr>
      <w:r>
        <w:rPr>
          <w:rFonts w:ascii="Verdana" w:hAnsi="Verdana" w:cs="Arial"/>
          <w:lang w:val="fi-FI"/>
        </w:rPr>
        <w:t xml:space="preserve">Rahoittaja: </w:t>
      </w:r>
    </w:p>
    <w:p w14:paraId="59654F2B" w14:textId="77777777" w:rsidR="00D77096" w:rsidRPr="00F009E2" w:rsidRDefault="00D77096" w:rsidP="00D77096">
      <w:pPr>
        <w:spacing w:line="360" w:lineRule="auto"/>
        <w:rPr>
          <w:rFonts w:ascii="Verdana" w:hAnsi="Verdana" w:cs="Arial"/>
          <w:lang w:val="fi-FI"/>
        </w:rPr>
      </w:pPr>
      <w:r w:rsidRPr="00F009E2">
        <w:rPr>
          <w:rFonts w:ascii="Verdana" w:hAnsi="Verdana" w:cs="Arial"/>
          <w:lang w:val="fi-FI"/>
        </w:rPr>
        <w:t>Viitenumero(t):</w:t>
      </w:r>
    </w:p>
    <w:p w14:paraId="1E9B1876" w14:textId="77777777" w:rsidR="00D77096" w:rsidRPr="00F009E2" w:rsidRDefault="00D77096" w:rsidP="00D77096">
      <w:pPr>
        <w:spacing w:line="360" w:lineRule="auto"/>
        <w:rPr>
          <w:rFonts w:ascii="Verdana" w:hAnsi="Verdana" w:cs="Arial"/>
          <w:lang w:val="fi-FI"/>
        </w:rPr>
      </w:pPr>
      <w:r w:rsidRPr="00F009E2">
        <w:rPr>
          <w:rFonts w:ascii="Verdana" w:hAnsi="Verdana" w:cs="Arial"/>
          <w:lang w:val="fi-FI"/>
        </w:rPr>
        <w:t xml:space="preserve">Liitteet: Valokuvat, markkinatutkimus, hintalista(t) ym. </w:t>
      </w:r>
    </w:p>
    <w:p w14:paraId="3F0639AA" w14:textId="77777777" w:rsidR="00D77096" w:rsidRPr="00F009E2" w:rsidRDefault="00D77096" w:rsidP="00D77096">
      <w:pPr>
        <w:rPr>
          <w:rFonts w:ascii="Verdana" w:hAnsi="Verdana" w:cs="Arial"/>
          <w:lang w:val="fi-FI"/>
        </w:rPr>
      </w:pPr>
    </w:p>
    <w:p w14:paraId="6CDEFD94" w14:textId="77777777" w:rsidR="00D77096" w:rsidRDefault="00D77096" w:rsidP="00D77096">
      <w:pPr>
        <w:rPr>
          <w:rFonts w:ascii="Verdana" w:hAnsi="Verdana" w:cs="Arial"/>
          <w:lang w:val="fi-FI"/>
        </w:rPr>
      </w:pPr>
    </w:p>
    <w:p w14:paraId="41B31A44" w14:textId="77777777" w:rsidR="00D77096" w:rsidRPr="00F009E2" w:rsidRDefault="00D77096" w:rsidP="00D77096">
      <w:pPr>
        <w:rPr>
          <w:rFonts w:ascii="Verdana" w:hAnsi="Verdana" w:cs="Arial"/>
          <w:lang w:val="fi-FI"/>
        </w:rPr>
      </w:pPr>
      <w:r w:rsidRPr="000B5314">
        <w:rPr>
          <w:rFonts w:ascii="Verdana" w:hAnsi="Verdana" w:cs="Arial"/>
          <w:highlight w:val="lightGray"/>
          <w:lang w:val="fi-FI"/>
        </w:rPr>
        <w:t>Taustatiedot projektista ja hankittavat tuotteet</w:t>
      </w:r>
    </w:p>
    <w:p w14:paraId="0F037427" w14:textId="77777777" w:rsidR="00D77096" w:rsidRPr="00F009E2" w:rsidRDefault="00D77096" w:rsidP="00D77096">
      <w:pPr>
        <w:rPr>
          <w:rFonts w:ascii="Verdana" w:hAnsi="Verdana" w:cs="Arial"/>
          <w:lang w:val="fi-FI"/>
        </w:rPr>
      </w:pPr>
    </w:p>
    <w:p w14:paraId="128BC0A8" w14:textId="77777777" w:rsidR="00D77096" w:rsidRPr="00F009E2" w:rsidRDefault="00D77096" w:rsidP="00D77096">
      <w:pPr>
        <w:rPr>
          <w:rFonts w:ascii="Verdana" w:hAnsi="Verdana" w:cs="Arial"/>
          <w:lang w:val="fi-FI"/>
        </w:rPr>
      </w:pPr>
      <w:r w:rsidRPr="00F009E2">
        <w:rPr>
          <w:rFonts w:ascii="Verdana" w:hAnsi="Verdana" w:cs="Arial"/>
          <w:lang w:val="fi-FI"/>
        </w:rPr>
        <w:t xml:space="preserve">Perustelut </w:t>
      </w:r>
      <w:r>
        <w:rPr>
          <w:rFonts w:ascii="Verdana" w:hAnsi="Verdana" w:cs="Arial"/>
          <w:lang w:val="fi-FI"/>
        </w:rPr>
        <w:t xml:space="preserve">pyyntöön poiketa hankintaohjeistuksesta </w:t>
      </w:r>
      <w:r w:rsidRPr="00F009E2">
        <w:rPr>
          <w:rFonts w:ascii="Verdana" w:hAnsi="Verdana" w:cs="Arial"/>
          <w:lang w:val="fi-FI"/>
        </w:rPr>
        <w:t xml:space="preserve"> </w:t>
      </w:r>
    </w:p>
    <w:p w14:paraId="166AA142" w14:textId="77777777" w:rsidR="00D77096" w:rsidRPr="00F009E2" w:rsidRDefault="00D77096" w:rsidP="00D77096">
      <w:pPr>
        <w:pStyle w:val="ListParagraph"/>
        <w:ind w:left="0"/>
        <w:rPr>
          <w:rFonts w:ascii="Verdana" w:hAnsi="Verdana" w:cs="Arial"/>
          <w:sz w:val="20"/>
          <w:szCs w:val="20"/>
          <w:lang w:val="fi-FI"/>
        </w:rPr>
      </w:pPr>
    </w:p>
    <w:p w14:paraId="13B92B9C" w14:textId="77777777" w:rsidR="00D77096" w:rsidRPr="00046574" w:rsidRDefault="00046574" w:rsidP="0044211E">
      <w:pPr>
        <w:jc w:val="both"/>
        <w:rPr>
          <w:rStyle w:val="Emphasis"/>
          <w:rFonts w:ascii="Verdana" w:hAnsi="Verdana"/>
          <w:bCs/>
          <w:i w:val="0"/>
          <w:color w:val="FF0000"/>
          <w:lang w:val="fi-FI"/>
        </w:rPr>
      </w:pPr>
      <w:r w:rsidRPr="00046574">
        <w:rPr>
          <w:rStyle w:val="Emphasis"/>
          <w:rFonts w:ascii="Verdana" w:hAnsi="Verdana"/>
          <w:bCs/>
          <w:i w:val="0"/>
          <w:color w:val="FF0000"/>
          <w:lang w:val="fi-FI"/>
        </w:rPr>
        <w:t>Esimerkki:</w:t>
      </w:r>
    </w:p>
    <w:p w14:paraId="41CAAFDA" w14:textId="77777777" w:rsidR="00EE4898" w:rsidRPr="00D77096" w:rsidRDefault="00EE4898" w:rsidP="0044211E">
      <w:pPr>
        <w:ind w:left="284"/>
        <w:jc w:val="both"/>
        <w:rPr>
          <w:rStyle w:val="Emphasis"/>
          <w:rFonts w:ascii="Verdana" w:hAnsi="Verdana"/>
          <w:b/>
          <w:i w:val="0"/>
          <w:lang w:val="fi-FI"/>
        </w:rPr>
      </w:pPr>
    </w:p>
    <w:p w14:paraId="17C9102B" w14:textId="77777777" w:rsidR="0044211E" w:rsidRPr="00D77096" w:rsidRDefault="00EE4898" w:rsidP="00D77096">
      <w:pPr>
        <w:jc w:val="both"/>
        <w:rPr>
          <w:rStyle w:val="Emphasis"/>
          <w:rFonts w:ascii="Verdana" w:hAnsi="Verdana"/>
          <w:i w:val="0"/>
          <w:lang w:val="fi-FI"/>
        </w:rPr>
      </w:pPr>
      <w:r w:rsidRPr="00D77096">
        <w:rPr>
          <w:rStyle w:val="Emphasis"/>
          <w:rFonts w:ascii="Verdana" w:hAnsi="Verdana"/>
          <w:i w:val="0"/>
          <w:lang w:val="fi-FI"/>
        </w:rPr>
        <w:t>Suomen P</w:t>
      </w:r>
      <w:r w:rsidR="0044211E" w:rsidRPr="00D77096">
        <w:rPr>
          <w:rStyle w:val="Emphasis"/>
          <w:rFonts w:ascii="Verdana" w:hAnsi="Verdana"/>
          <w:i w:val="0"/>
          <w:lang w:val="fi-FI"/>
        </w:rPr>
        <w:t xml:space="preserve">unaisella Ristillä on käynnissä </w:t>
      </w:r>
      <w:r w:rsidR="00B86EE5">
        <w:rPr>
          <w:rStyle w:val="Emphasis"/>
          <w:rFonts w:ascii="Verdana" w:hAnsi="Verdana"/>
          <w:i w:val="0"/>
          <w:lang w:val="fi-FI"/>
        </w:rPr>
        <w:t xml:space="preserve">hanke xxxxxxxxxxxxxx. SPR </w:t>
      </w:r>
      <w:r w:rsidR="0044211E" w:rsidRPr="00D77096">
        <w:rPr>
          <w:rStyle w:val="Emphasis"/>
          <w:rFonts w:ascii="Verdana" w:hAnsi="Verdana"/>
          <w:i w:val="0"/>
          <w:lang w:val="fi-FI"/>
        </w:rPr>
        <w:t xml:space="preserve">on hakenut </w:t>
      </w:r>
      <w:r w:rsidR="00B86EE5">
        <w:rPr>
          <w:rStyle w:val="Emphasis"/>
          <w:rFonts w:ascii="Verdana" w:hAnsi="Verdana"/>
          <w:i w:val="0"/>
          <w:lang w:val="fi-FI"/>
        </w:rPr>
        <w:t xml:space="preserve">hankkeeseen </w:t>
      </w:r>
      <w:r w:rsidR="00F128D7">
        <w:rPr>
          <w:rStyle w:val="Emphasis"/>
          <w:rFonts w:ascii="Verdana" w:hAnsi="Verdana"/>
          <w:i w:val="0"/>
          <w:lang w:val="fi-FI"/>
        </w:rPr>
        <w:t>70</w:t>
      </w:r>
      <w:r w:rsidR="00B86EE5">
        <w:rPr>
          <w:rStyle w:val="Emphasis"/>
          <w:rFonts w:ascii="Verdana" w:hAnsi="Verdana"/>
          <w:i w:val="0"/>
          <w:lang w:val="fi-FI"/>
        </w:rPr>
        <w:t xml:space="preserve">’000 EUR </w:t>
      </w:r>
      <w:r w:rsidR="0044211E" w:rsidRPr="00D77096">
        <w:rPr>
          <w:rStyle w:val="Emphasis"/>
          <w:rFonts w:ascii="Verdana" w:hAnsi="Verdana"/>
          <w:i w:val="0"/>
          <w:lang w:val="fi-FI"/>
        </w:rPr>
        <w:t>avustusta</w:t>
      </w:r>
      <w:r w:rsidR="00D77096">
        <w:rPr>
          <w:rStyle w:val="Emphasis"/>
          <w:rFonts w:ascii="Verdana" w:hAnsi="Verdana"/>
          <w:i w:val="0"/>
          <w:lang w:val="fi-FI"/>
        </w:rPr>
        <w:t>, jo</w:t>
      </w:r>
      <w:r w:rsidR="00B86EE5">
        <w:rPr>
          <w:rStyle w:val="Emphasis"/>
          <w:rFonts w:ascii="Verdana" w:hAnsi="Verdana"/>
          <w:i w:val="0"/>
          <w:lang w:val="fi-FI"/>
        </w:rPr>
        <w:t xml:space="preserve">ka </w:t>
      </w:r>
      <w:r w:rsidR="0044211E" w:rsidRPr="00D77096">
        <w:rPr>
          <w:rStyle w:val="Emphasis"/>
          <w:rFonts w:ascii="Verdana" w:hAnsi="Verdana"/>
          <w:i w:val="0"/>
          <w:lang w:val="fi-FI"/>
        </w:rPr>
        <w:t xml:space="preserve">toteutetaan </w:t>
      </w:r>
      <w:r w:rsidR="00B86EE5">
        <w:rPr>
          <w:rStyle w:val="Emphasis"/>
          <w:rFonts w:ascii="Verdana" w:hAnsi="Verdana"/>
          <w:i w:val="0"/>
          <w:lang w:val="fi-FI"/>
        </w:rPr>
        <w:t>xxxxxxxxxxxpalveluh</w:t>
      </w:r>
      <w:r w:rsidR="0044211E" w:rsidRPr="00D77096">
        <w:rPr>
          <w:rStyle w:val="Emphasis"/>
          <w:rFonts w:ascii="Verdana" w:hAnsi="Verdana"/>
          <w:i w:val="0"/>
          <w:lang w:val="fi-FI"/>
        </w:rPr>
        <w:t>ankintana</w:t>
      </w:r>
      <w:r w:rsidR="00B86EE5">
        <w:rPr>
          <w:rStyle w:val="Emphasis"/>
          <w:rFonts w:ascii="Verdana" w:hAnsi="Verdana"/>
          <w:i w:val="0"/>
          <w:lang w:val="fi-FI"/>
        </w:rPr>
        <w:t xml:space="preserve">. </w:t>
      </w:r>
    </w:p>
    <w:p w14:paraId="177E1086" w14:textId="77777777" w:rsidR="0044211E" w:rsidRPr="00D77096" w:rsidRDefault="0044211E" w:rsidP="00D77096">
      <w:pPr>
        <w:jc w:val="both"/>
        <w:rPr>
          <w:rStyle w:val="Emphasis"/>
          <w:rFonts w:ascii="Verdana" w:hAnsi="Verdana"/>
          <w:i w:val="0"/>
          <w:lang w:val="fi-FI"/>
        </w:rPr>
      </w:pPr>
    </w:p>
    <w:p w14:paraId="5A4CA26B" w14:textId="77777777" w:rsidR="0044211E" w:rsidRPr="00D77096" w:rsidRDefault="00B86EE5" w:rsidP="00D77096">
      <w:pPr>
        <w:jc w:val="both"/>
        <w:rPr>
          <w:rStyle w:val="Emphasis"/>
          <w:rFonts w:ascii="Verdana" w:hAnsi="Verdana"/>
          <w:i w:val="0"/>
          <w:lang w:val="fi-FI"/>
        </w:rPr>
      </w:pPr>
      <w:r>
        <w:rPr>
          <w:rStyle w:val="Emphasis"/>
          <w:rFonts w:ascii="Verdana" w:hAnsi="Verdana"/>
          <w:i w:val="0"/>
          <w:lang w:val="fi-FI"/>
        </w:rPr>
        <w:t xml:space="preserve">Hankkeen aikataulun </w:t>
      </w:r>
      <w:r w:rsidR="0044211E" w:rsidRPr="00D77096">
        <w:rPr>
          <w:rStyle w:val="Emphasis"/>
          <w:rFonts w:ascii="Verdana" w:hAnsi="Verdana"/>
          <w:i w:val="0"/>
          <w:lang w:val="fi-FI"/>
        </w:rPr>
        <w:t xml:space="preserve">kiireellisyyden vuoksi poiketaan SPR:n hankintaohjeesta. Hankinta toteutetaan pyytämällä tarjous vähintään kolmelta </w:t>
      </w:r>
      <w:r>
        <w:rPr>
          <w:rStyle w:val="Emphasis"/>
          <w:rFonts w:ascii="Verdana" w:hAnsi="Verdana"/>
          <w:i w:val="0"/>
          <w:lang w:val="fi-FI"/>
        </w:rPr>
        <w:t>palvelun</w:t>
      </w:r>
      <w:r w:rsidR="0044211E" w:rsidRPr="00D77096">
        <w:rPr>
          <w:rStyle w:val="Emphasis"/>
          <w:rFonts w:ascii="Verdana" w:hAnsi="Verdana"/>
          <w:i w:val="0"/>
          <w:lang w:val="fi-FI"/>
        </w:rPr>
        <w:t xml:space="preserve">toimittajalta. Mikäli </w:t>
      </w:r>
      <w:r>
        <w:rPr>
          <w:rStyle w:val="Emphasis"/>
          <w:rFonts w:ascii="Verdana" w:hAnsi="Verdana"/>
          <w:i w:val="0"/>
          <w:lang w:val="fi-FI"/>
        </w:rPr>
        <w:t xml:space="preserve">palveluhankinnat </w:t>
      </w:r>
      <w:r w:rsidR="0044211E" w:rsidRPr="00D77096">
        <w:rPr>
          <w:rStyle w:val="Emphasis"/>
          <w:rFonts w:ascii="Verdana" w:hAnsi="Verdana"/>
          <w:i w:val="0"/>
          <w:lang w:val="fi-FI"/>
        </w:rPr>
        <w:t xml:space="preserve">toteutettaisiin hankintaohjeen mukaisesti avoimella </w:t>
      </w:r>
      <w:r w:rsidR="00EE4898" w:rsidRPr="00D77096">
        <w:rPr>
          <w:rStyle w:val="Emphasis"/>
          <w:rFonts w:ascii="Verdana" w:hAnsi="Verdana"/>
          <w:i w:val="0"/>
          <w:lang w:val="fi-FI"/>
        </w:rPr>
        <w:t xml:space="preserve">julkisella </w:t>
      </w:r>
      <w:r w:rsidR="0044211E" w:rsidRPr="00D77096">
        <w:rPr>
          <w:rStyle w:val="Emphasis"/>
          <w:rFonts w:ascii="Verdana" w:hAnsi="Verdana"/>
          <w:i w:val="0"/>
          <w:lang w:val="fi-FI"/>
        </w:rPr>
        <w:t>kilpailutuksella, olisi hankintaprosessi liian pitkä</w:t>
      </w:r>
      <w:r>
        <w:rPr>
          <w:rStyle w:val="Emphasis"/>
          <w:rFonts w:ascii="Verdana" w:hAnsi="Verdana"/>
          <w:i w:val="0"/>
          <w:lang w:val="fi-FI"/>
        </w:rPr>
        <w:t xml:space="preserve"> hankeaikataulun k</w:t>
      </w:r>
      <w:r w:rsidR="0044211E" w:rsidRPr="00D77096">
        <w:rPr>
          <w:rStyle w:val="Emphasis"/>
          <w:rFonts w:ascii="Verdana" w:hAnsi="Verdana"/>
          <w:i w:val="0"/>
          <w:lang w:val="fi-FI"/>
        </w:rPr>
        <w:t xml:space="preserve">iireellisyyteen nähden. </w:t>
      </w:r>
    </w:p>
    <w:p w14:paraId="48FFD67C" w14:textId="77777777" w:rsidR="0044211E" w:rsidRPr="00D77096" w:rsidRDefault="0044211E" w:rsidP="0044211E">
      <w:pPr>
        <w:jc w:val="both"/>
        <w:rPr>
          <w:rStyle w:val="Emphasis"/>
          <w:rFonts w:ascii="Verdana" w:hAnsi="Verdana"/>
          <w:i w:val="0"/>
          <w:lang w:val="fi-FI"/>
        </w:rPr>
      </w:pPr>
    </w:p>
    <w:p w14:paraId="19D4374E" w14:textId="77777777" w:rsidR="00EE4898" w:rsidRPr="00D77096" w:rsidRDefault="00EE4898" w:rsidP="00EE4898">
      <w:pPr>
        <w:rPr>
          <w:rFonts w:ascii="Verdana" w:hAnsi="Verdana" w:cs="Arial"/>
          <w:lang w:val="fi-FI"/>
        </w:rPr>
      </w:pPr>
    </w:p>
    <w:tbl>
      <w:tblPr>
        <w:tblpPr w:leftFromText="141" w:rightFromText="141" w:vertAnchor="text" w:horzAnchor="margin" w:tblpXSpec="center" w:tblpY="730"/>
        <w:tblW w:w="9561" w:type="dxa"/>
        <w:tblLook w:val="04A0" w:firstRow="1" w:lastRow="0" w:firstColumn="1" w:lastColumn="0" w:noHBand="0" w:noVBand="1"/>
      </w:tblPr>
      <w:tblGrid>
        <w:gridCol w:w="2598"/>
        <w:gridCol w:w="222"/>
        <w:gridCol w:w="1217"/>
        <w:gridCol w:w="222"/>
        <w:gridCol w:w="2740"/>
        <w:gridCol w:w="222"/>
        <w:gridCol w:w="2340"/>
      </w:tblGrid>
      <w:tr w:rsidR="00EE4898" w:rsidRPr="00D77096" w14:paraId="04B64D17" w14:textId="77777777" w:rsidTr="00EE4898">
        <w:trPr>
          <w:trHeight w:val="300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6028" w14:textId="77777777" w:rsidR="00EE4898" w:rsidRPr="00D77096" w:rsidRDefault="00EE4898" w:rsidP="00AD28B6">
            <w:pPr>
              <w:rPr>
                <w:rFonts w:ascii="Verdana" w:hAnsi="Verdana" w:cs="Arial"/>
                <w:bCs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bCs/>
                <w:color w:val="000000"/>
                <w:lang w:eastAsia="x-none"/>
              </w:rPr>
              <w:t>Valmiste</w:t>
            </w:r>
            <w:r w:rsidR="00F128D7">
              <w:rPr>
                <w:rFonts w:ascii="Verdana" w:hAnsi="Verdana" w:cs="Arial"/>
                <w:bCs/>
                <w:color w:val="000000"/>
                <w:lang w:eastAsia="x-none"/>
              </w:rPr>
              <w:t>lija</w:t>
            </w:r>
            <w:r w:rsidRPr="00D77096">
              <w:rPr>
                <w:rFonts w:ascii="Verdana" w:hAnsi="Verdana" w:cs="Arial"/>
                <w:bCs/>
                <w:color w:val="000000"/>
                <w:lang w:eastAsia="x-none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E0E9" w14:textId="77777777" w:rsidR="00EE4898" w:rsidRPr="00D77096" w:rsidRDefault="00EE4898" w:rsidP="00AD28B6">
            <w:pPr>
              <w:rPr>
                <w:rFonts w:ascii="Verdana" w:hAnsi="Verdana" w:cs="Arial"/>
                <w:b/>
                <w:bCs/>
                <w:color w:val="000000"/>
                <w:lang w:eastAsia="x-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0039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3951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8B28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2FE3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CD58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</w:tr>
      <w:tr w:rsidR="00EE4898" w:rsidRPr="00D77096" w14:paraId="5A220A76" w14:textId="77777777" w:rsidTr="00EE4898">
        <w:trPr>
          <w:trHeight w:val="255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0D99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8F2C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3D7C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A839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54F1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9144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D73E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</w:tr>
      <w:tr w:rsidR="00EE4898" w:rsidRPr="00D77096" w14:paraId="1D313885" w14:textId="77777777" w:rsidTr="00EE4898">
        <w:trPr>
          <w:trHeight w:val="255"/>
        </w:trPr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83FC2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EF15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AF143" w14:textId="77777777" w:rsidR="00EE4898" w:rsidRPr="00D77096" w:rsidRDefault="00C4542C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  <w:r>
              <w:rPr>
                <w:rFonts w:ascii="Verdana" w:hAnsi="Verdana" w:cs="Arial"/>
                <w:color w:val="000000"/>
                <w:lang w:eastAsia="x-none"/>
              </w:rPr>
              <w:t xml:space="preserve"> .</w:t>
            </w:r>
            <w:r w:rsidR="00482E5E">
              <w:rPr>
                <w:rFonts w:ascii="Verdana" w:hAnsi="Verdana" w:cs="Arial"/>
                <w:color w:val="000000"/>
                <w:lang w:eastAsia="x-none"/>
              </w:rPr>
              <w:t xml:space="preserve">   </w:t>
            </w:r>
            <w:r>
              <w:rPr>
                <w:rFonts w:ascii="Verdana" w:hAnsi="Verdana" w:cs="Arial"/>
                <w:color w:val="000000"/>
                <w:lang w:eastAsia="x-none"/>
              </w:rPr>
              <w:t>.</w:t>
            </w:r>
            <w:r w:rsidR="00EE4898" w:rsidRPr="00D77096">
              <w:rPr>
                <w:rFonts w:ascii="Verdana" w:hAnsi="Verdana" w:cs="Arial"/>
                <w:color w:val="000000"/>
                <w:lang w:eastAsia="x-none"/>
              </w:rPr>
              <w:t>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821E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A6627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DB47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22F66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color w:val="000000"/>
                <w:lang w:eastAsia="x-none"/>
              </w:rPr>
              <w:t> </w:t>
            </w:r>
          </w:p>
        </w:tc>
      </w:tr>
      <w:tr w:rsidR="00EE4898" w:rsidRPr="00D77096" w14:paraId="225FECC7" w14:textId="77777777" w:rsidTr="00EE4898">
        <w:trPr>
          <w:trHeight w:val="255"/>
        </w:trPr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FF57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iCs/>
                <w:color w:val="000000"/>
                <w:lang w:eastAsia="x-none"/>
              </w:rPr>
              <w:t xml:space="preserve">Nimi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68D9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  <w:lang w:eastAsia="x-non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82B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iCs/>
                <w:color w:val="000000"/>
                <w:lang w:eastAsia="x-none"/>
              </w:rPr>
              <w:t xml:space="preserve">Päiväys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E392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  <w:lang w:eastAsia="x-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2BE3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iCs/>
                <w:color w:val="000000"/>
                <w:lang w:eastAsia="x-none"/>
              </w:rPr>
              <w:t xml:space="preserve">Titteli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60C1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  <w:lang w:eastAsia="x-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BC48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iCs/>
                <w:color w:val="000000"/>
                <w:lang w:eastAsia="x-none"/>
              </w:rPr>
              <w:t xml:space="preserve">Allekirjoitus </w:t>
            </w:r>
          </w:p>
        </w:tc>
      </w:tr>
      <w:tr w:rsidR="00EE4898" w:rsidRPr="00D77096" w14:paraId="37EC427D" w14:textId="77777777" w:rsidTr="00EE4898">
        <w:trPr>
          <w:trHeight w:val="255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40DE" w14:textId="77777777" w:rsidR="00EE4898" w:rsidRPr="00D77096" w:rsidRDefault="00EE4898" w:rsidP="00AD28B6">
            <w:pPr>
              <w:rPr>
                <w:rFonts w:ascii="Verdana" w:hAnsi="Verdana" w:cs="Arial"/>
                <w:b/>
                <w:bCs/>
                <w:color w:val="000000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475CB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7AADD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AA04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12B1A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F6182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C82A2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</w:tr>
      <w:tr w:rsidR="00EE4898" w:rsidRPr="00D77096" w14:paraId="21D0E75F" w14:textId="77777777" w:rsidTr="00EE4898">
        <w:trPr>
          <w:trHeight w:val="512"/>
        </w:trPr>
        <w:tc>
          <w:tcPr>
            <w:tcW w:w="2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BF93BE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3EB2A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B18FEF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BB053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D8143A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8CD821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4C2269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</w:tr>
      <w:tr w:rsidR="00EE4898" w:rsidRPr="00D77096" w14:paraId="030E263B" w14:textId="77777777" w:rsidTr="00EE4898">
        <w:trPr>
          <w:trHeight w:val="589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E28E" w14:textId="77777777" w:rsidR="00EE4898" w:rsidRPr="00D77096" w:rsidRDefault="00EE4898" w:rsidP="00AD28B6">
            <w:pPr>
              <w:rPr>
                <w:rFonts w:ascii="Verdana" w:hAnsi="Verdana" w:cs="Arial"/>
                <w:bCs/>
                <w:color w:val="000000"/>
                <w:lang w:eastAsia="x-none"/>
              </w:rPr>
            </w:pPr>
          </w:p>
          <w:p w14:paraId="15284086" w14:textId="77777777" w:rsidR="00EE4898" w:rsidRPr="00D77096" w:rsidRDefault="00EE4898" w:rsidP="00AD28B6">
            <w:pPr>
              <w:rPr>
                <w:rFonts w:ascii="Verdana" w:hAnsi="Verdana" w:cs="Arial"/>
                <w:b/>
                <w:color w:val="000000"/>
                <w:lang w:eastAsia="x-none"/>
              </w:rPr>
            </w:pPr>
          </w:p>
          <w:p w14:paraId="44400D7A" w14:textId="77777777" w:rsidR="00EE4898" w:rsidRPr="00D77096" w:rsidRDefault="00EE4898" w:rsidP="00AD28B6">
            <w:pPr>
              <w:rPr>
                <w:rFonts w:ascii="Verdana" w:hAnsi="Verdana" w:cs="Arial"/>
                <w:bCs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bCs/>
                <w:color w:val="000000"/>
                <w:lang w:eastAsia="x-none"/>
              </w:rPr>
              <w:t>Hyväks</w:t>
            </w:r>
            <w:r w:rsidR="00F128D7">
              <w:rPr>
                <w:rFonts w:ascii="Verdana" w:hAnsi="Verdana" w:cs="Arial"/>
                <w:bCs/>
                <w:color w:val="000000"/>
                <w:lang w:eastAsia="x-none"/>
              </w:rPr>
              <w:t>yjä: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CF05" w14:textId="77777777" w:rsidR="00EE4898" w:rsidRPr="00D77096" w:rsidRDefault="00EE4898" w:rsidP="00AD28B6">
            <w:pPr>
              <w:rPr>
                <w:rFonts w:ascii="Verdana" w:hAnsi="Verdana" w:cs="Arial"/>
                <w:b/>
                <w:bCs/>
                <w:color w:val="000000"/>
                <w:lang w:eastAsia="x-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DA85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E2C7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CA8D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7064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9F1F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</w:tr>
      <w:tr w:rsidR="00EE4898" w:rsidRPr="00D77096" w14:paraId="6355A08E" w14:textId="77777777" w:rsidTr="00EE4898">
        <w:trPr>
          <w:trHeight w:val="255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613A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C5F6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61AE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3EF4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0277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5165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5213" w14:textId="77777777" w:rsidR="00EE4898" w:rsidRPr="00D77096" w:rsidRDefault="00EE4898" w:rsidP="00AD28B6">
            <w:pPr>
              <w:rPr>
                <w:rFonts w:ascii="Verdana" w:hAnsi="Verdana"/>
                <w:lang w:eastAsia="x-none"/>
              </w:rPr>
            </w:pPr>
          </w:p>
        </w:tc>
      </w:tr>
      <w:tr w:rsidR="00EE4898" w:rsidRPr="00D77096" w14:paraId="30A14834" w14:textId="77777777" w:rsidTr="00EE4898">
        <w:trPr>
          <w:trHeight w:val="255"/>
        </w:trPr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D58F3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5BAA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461F" w14:textId="77777777" w:rsidR="00EE4898" w:rsidRPr="00D77096" w:rsidRDefault="00877C2D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  <w:r>
              <w:rPr>
                <w:rFonts w:ascii="Verdana" w:hAnsi="Verdana" w:cs="Arial"/>
                <w:color w:val="000000"/>
                <w:lang w:eastAsia="x-none"/>
              </w:rPr>
              <w:t xml:space="preserve">  </w:t>
            </w:r>
            <w:r w:rsidR="00B1158F">
              <w:rPr>
                <w:rFonts w:ascii="Verdana" w:hAnsi="Verdana" w:cs="Arial"/>
                <w:color w:val="000000"/>
                <w:lang w:eastAsia="x-none"/>
              </w:rPr>
              <w:t>.</w:t>
            </w:r>
            <w:r>
              <w:rPr>
                <w:rFonts w:ascii="Verdana" w:hAnsi="Verdana" w:cs="Arial"/>
                <w:color w:val="000000"/>
                <w:lang w:eastAsia="x-none"/>
              </w:rPr>
              <w:t xml:space="preserve">  </w:t>
            </w:r>
            <w:r w:rsidR="00B1158F">
              <w:rPr>
                <w:rFonts w:ascii="Verdana" w:hAnsi="Verdana" w:cs="Arial"/>
                <w:color w:val="000000"/>
                <w:lang w:eastAsia="x-none"/>
              </w:rPr>
              <w:t>.</w:t>
            </w:r>
            <w:r w:rsidR="00EE4898" w:rsidRPr="00D77096">
              <w:rPr>
                <w:rFonts w:ascii="Verdana" w:hAnsi="Verdana" w:cs="Arial"/>
                <w:color w:val="000000"/>
                <w:lang w:eastAsia="x-none"/>
              </w:rPr>
              <w:t>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0A66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1BD8D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A38A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BAC64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color w:val="000000"/>
                <w:lang w:eastAsia="x-none"/>
              </w:rPr>
              <w:t> </w:t>
            </w:r>
          </w:p>
        </w:tc>
      </w:tr>
      <w:tr w:rsidR="00EE4898" w:rsidRPr="00D77096" w14:paraId="452444CE" w14:textId="77777777" w:rsidTr="00EE4898">
        <w:trPr>
          <w:trHeight w:val="255"/>
        </w:trPr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BE7F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iCs/>
                <w:color w:val="000000"/>
                <w:lang w:eastAsia="x-none"/>
              </w:rPr>
              <w:t xml:space="preserve">Nimi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CC2D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  <w:lang w:eastAsia="x-non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C379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iCs/>
                <w:color w:val="000000"/>
                <w:lang w:eastAsia="x-none"/>
              </w:rPr>
              <w:t xml:space="preserve">Päiväys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CCCE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  <w:lang w:eastAsia="x-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B822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iCs/>
                <w:color w:val="000000"/>
                <w:lang w:eastAsia="x-none"/>
              </w:rPr>
              <w:t xml:space="preserve">Titteli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93CA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  <w:lang w:eastAsia="x-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A95E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  <w:lang w:eastAsia="x-none"/>
              </w:rPr>
            </w:pPr>
            <w:r w:rsidRPr="00D77096">
              <w:rPr>
                <w:rFonts w:ascii="Verdana" w:hAnsi="Verdana" w:cs="Arial"/>
                <w:iCs/>
                <w:color w:val="000000"/>
                <w:lang w:eastAsia="x-none"/>
              </w:rPr>
              <w:t xml:space="preserve">Allekirjoitus </w:t>
            </w:r>
          </w:p>
        </w:tc>
      </w:tr>
    </w:tbl>
    <w:p w14:paraId="1B705B85" w14:textId="77777777" w:rsidR="00EE4898" w:rsidRPr="00D77096" w:rsidRDefault="00EE4898" w:rsidP="00EE4898">
      <w:pPr>
        <w:rPr>
          <w:rFonts w:ascii="Verdana" w:hAnsi="Verdana" w:cs="Arial"/>
          <w:lang w:val="en-GB"/>
        </w:rPr>
      </w:pPr>
    </w:p>
    <w:p w14:paraId="4073B823" w14:textId="77777777" w:rsidR="00EE4898" w:rsidRPr="00D77096" w:rsidRDefault="00EE4898" w:rsidP="00EE4898">
      <w:pPr>
        <w:rPr>
          <w:rFonts w:ascii="Verdana" w:hAnsi="Verdana" w:cs="Arial"/>
          <w:lang w:val="en-GB"/>
        </w:rPr>
      </w:pPr>
    </w:p>
    <w:p w14:paraId="326BE0BF" w14:textId="77777777" w:rsidR="00EE4898" w:rsidRPr="00D77096" w:rsidRDefault="00EE4898" w:rsidP="00EE4898">
      <w:pPr>
        <w:rPr>
          <w:rFonts w:ascii="Verdana" w:hAnsi="Verdana" w:cs="Arial"/>
          <w:lang w:val="en-GB"/>
        </w:rPr>
      </w:pPr>
    </w:p>
    <w:sectPr w:rsidR="00EE4898" w:rsidRPr="00D77096" w:rsidSect="00CE6FAC">
      <w:headerReference w:type="default" r:id="rId10"/>
      <w:headerReference w:type="first" r:id="rId11"/>
      <w:footerReference w:type="first" r:id="rId12"/>
      <w:pgSz w:w="11907" w:h="16840" w:code="9"/>
      <w:pgMar w:top="624" w:right="1134" w:bottom="567" w:left="1418" w:header="567" w:footer="131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7EDD" w14:textId="77777777" w:rsidR="004D704D" w:rsidRDefault="004D704D">
      <w:r>
        <w:separator/>
      </w:r>
    </w:p>
  </w:endnote>
  <w:endnote w:type="continuationSeparator" w:id="0">
    <w:p w14:paraId="03A93339" w14:textId="77777777" w:rsidR="004D704D" w:rsidRDefault="004D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343"/>
      <w:gridCol w:w="638"/>
      <w:gridCol w:w="2338"/>
    </w:tblGrid>
    <w:tr w:rsidR="00D25F31" w:rsidRPr="00CE6FAC" w14:paraId="5BDC4ACB" w14:textId="77777777" w:rsidTr="00CE6FAC">
      <w:trPr>
        <w:cantSplit/>
        <w:trHeight w:val="80"/>
      </w:trPr>
      <w:tc>
        <w:tcPr>
          <w:tcW w:w="4390" w:type="dxa"/>
        </w:tcPr>
        <w:p w14:paraId="25BCE242" w14:textId="77777777" w:rsidR="00D25F31" w:rsidRPr="00910A74" w:rsidRDefault="00D25F31" w:rsidP="00A1672E">
          <w:pPr>
            <w:pStyle w:val="Footer"/>
            <w:tabs>
              <w:tab w:val="clear" w:pos="4819"/>
              <w:tab w:val="clear" w:pos="9638"/>
              <w:tab w:val="left" w:pos="476"/>
              <w:tab w:val="left" w:pos="851"/>
              <w:tab w:val="left" w:pos="1871"/>
              <w:tab w:val="left" w:pos="2198"/>
            </w:tabs>
            <w:ind w:right="-538"/>
            <w:rPr>
              <w:rFonts w:ascii="Verdana" w:hAnsi="Verdana"/>
              <w:sz w:val="11"/>
              <w:lang w:val="fi-FI"/>
            </w:rPr>
          </w:pPr>
        </w:p>
      </w:tc>
      <w:tc>
        <w:tcPr>
          <w:tcW w:w="2343" w:type="dxa"/>
        </w:tcPr>
        <w:p w14:paraId="5A40BA4B" w14:textId="77777777" w:rsidR="00D25F31" w:rsidRPr="00A339A6" w:rsidRDefault="00D25F31" w:rsidP="00C03069">
          <w:pPr>
            <w:pStyle w:val="Footer"/>
            <w:rPr>
              <w:rFonts w:ascii="Verdana" w:hAnsi="Verdana"/>
              <w:sz w:val="16"/>
              <w:szCs w:val="16"/>
              <w:lang w:val="en-GB"/>
            </w:rPr>
          </w:pPr>
        </w:p>
      </w:tc>
      <w:tc>
        <w:tcPr>
          <w:tcW w:w="638" w:type="dxa"/>
        </w:tcPr>
        <w:p w14:paraId="0037B18E" w14:textId="77777777" w:rsidR="00D25F31" w:rsidRPr="00A339A6" w:rsidRDefault="00D25F31" w:rsidP="005050FD">
          <w:pPr>
            <w:pStyle w:val="Footer"/>
            <w:rPr>
              <w:rFonts w:ascii="Verdana" w:hAnsi="Verdana"/>
              <w:sz w:val="11"/>
              <w:lang w:val="en-GB"/>
            </w:rPr>
          </w:pPr>
          <w:bookmarkStart w:id="0" w:name="_MON_1233931912"/>
          <w:bookmarkEnd w:id="0"/>
        </w:p>
      </w:tc>
      <w:tc>
        <w:tcPr>
          <w:tcW w:w="2338" w:type="dxa"/>
          <w:tcMar>
            <w:left w:w="57" w:type="dxa"/>
            <w:right w:w="57" w:type="dxa"/>
          </w:tcMar>
        </w:tcPr>
        <w:p w14:paraId="73A3540C" w14:textId="77777777" w:rsidR="00D25F31" w:rsidRPr="00C03069" w:rsidRDefault="00D25F31" w:rsidP="00C03069">
          <w:pPr>
            <w:pStyle w:val="Footer"/>
            <w:rPr>
              <w:rFonts w:ascii="Verdana" w:hAnsi="Verdana"/>
              <w:sz w:val="11"/>
              <w:lang w:val="fi-FI"/>
            </w:rPr>
          </w:pPr>
        </w:p>
      </w:tc>
    </w:tr>
  </w:tbl>
  <w:p w14:paraId="2D2E2E55" w14:textId="77777777" w:rsidR="00D25F31" w:rsidRPr="00C82F18" w:rsidRDefault="00D25F31" w:rsidP="00C82F18">
    <w:pPr>
      <w:pStyle w:val="Footer"/>
      <w:rPr>
        <w:sz w:val="2"/>
        <w:szCs w:val="2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C48B" w14:textId="77777777" w:rsidR="004D704D" w:rsidRDefault="004D704D">
      <w:r>
        <w:separator/>
      </w:r>
    </w:p>
  </w:footnote>
  <w:footnote w:type="continuationSeparator" w:id="0">
    <w:p w14:paraId="5B5BC3BD" w14:textId="77777777" w:rsidR="004D704D" w:rsidRDefault="004D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4EA" w14:textId="77777777" w:rsidR="00D25F31" w:rsidRPr="00254089" w:rsidRDefault="00D25F31" w:rsidP="00025C72">
    <w:pPr>
      <w:pStyle w:val="Header"/>
      <w:jc w:val="right"/>
      <w:rPr>
        <w:rFonts w:ascii="Verdana" w:hAnsi="Verdana" w:cs="Arial"/>
      </w:rPr>
    </w:pPr>
    <w:r w:rsidRPr="00254089">
      <w:rPr>
        <w:rStyle w:val="PageNumber"/>
        <w:rFonts w:ascii="Verdana" w:hAnsi="Verdana" w:cs="Arial"/>
      </w:rPr>
      <w:fldChar w:fldCharType="begin"/>
    </w:r>
    <w:r w:rsidRPr="00254089">
      <w:rPr>
        <w:rStyle w:val="PageNumber"/>
        <w:rFonts w:ascii="Verdana" w:hAnsi="Verdana" w:cs="Arial"/>
      </w:rPr>
      <w:instrText xml:space="preserve"> PAGE </w:instrText>
    </w:r>
    <w:r w:rsidRPr="00254089">
      <w:rPr>
        <w:rStyle w:val="PageNumber"/>
        <w:rFonts w:ascii="Verdana" w:hAnsi="Verdana" w:cs="Arial"/>
      </w:rPr>
      <w:fldChar w:fldCharType="separate"/>
    </w:r>
    <w:r w:rsidR="00254089">
      <w:rPr>
        <w:rStyle w:val="PageNumber"/>
        <w:rFonts w:ascii="Verdana" w:hAnsi="Verdana" w:cs="Arial"/>
        <w:noProof/>
      </w:rPr>
      <w:t>2</w:t>
    </w:r>
    <w:r w:rsidRPr="00254089">
      <w:rPr>
        <w:rStyle w:val="PageNumber"/>
        <w:rFonts w:ascii="Verdana" w:hAnsi="Verdana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8"/>
      <w:gridCol w:w="1101"/>
      <w:gridCol w:w="2302"/>
      <w:gridCol w:w="2194"/>
    </w:tblGrid>
    <w:tr w:rsidR="00D25F31" w14:paraId="5D3263DD" w14:textId="77777777" w:rsidTr="007A28A8">
      <w:trPr>
        <w:trHeight w:val="907"/>
      </w:trPr>
      <w:tc>
        <w:tcPr>
          <w:tcW w:w="4748" w:type="dxa"/>
        </w:tcPr>
        <w:p w14:paraId="54CCF486" w14:textId="77777777" w:rsidR="00D25F31" w:rsidRDefault="00407737" w:rsidP="00A17EDC">
          <w:pPr>
            <w:pStyle w:val="Header"/>
          </w:pPr>
          <w:r>
            <w:rPr>
              <w:noProof/>
              <w:sz w:val="24"/>
              <w:szCs w:val="24"/>
            </w:rPr>
            <w:drawing>
              <wp:inline distT="0" distB="0" distL="0" distR="0" wp14:anchorId="187763C8" wp14:editId="373BB15F">
                <wp:extent cx="1606860" cy="7905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_rk_c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844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1" w:type="dxa"/>
        </w:tcPr>
        <w:p w14:paraId="55CD99C9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302" w:type="dxa"/>
        </w:tcPr>
        <w:p w14:paraId="4B919D71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194" w:type="dxa"/>
        </w:tcPr>
        <w:p w14:paraId="2C51E7B2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</w:tr>
    <w:tr w:rsidR="00D25F31" w14:paraId="0CAA9E5A" w14:textId="77777777" w:rsidTr="007A28A8">
      <w:tc>
        <w:tcPr>
          <w:tcW w:w="4748" w:type="dxa"/>
        </w:tcPr>
        <w:p w14:paraId="712E0B12" w14:textId="77777777" w:rsidR="00D25F31" w:rsidRPr="0035269F" w:rsidRDefault="00C82F18" w:rsidP="007A28A8">
          <w:pPr>
            <w:pStyle w:val="Header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</w:rPr>
            <w:t xml:space="preserve"> </w:t>
          </w:r>
        </w:p>
      </w:tc>
      <w:tc>
        <w:tcPr>
          <w:tcW w:w="1101" w:type="dxa"/>
        </w:tcPr>
        <w:p w14:paraId="0E6BA010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302" w:type="dxa"/>
        </w:tcPr>
        <w:p w14:paraId="51E8364A" w14:textId="77777777" w:rsidR="00D25F31" w:rsidRDefault="00D25F31" w:rsidP="00A17EDC">
          <w:pPr>
            <w:pStyle w:val="Header"/>
            <w:rPr>
              <w:rFonts w:ascii="Verdana" w:hAnsi="Verdana"/>
            </w:rPr>
          </w:pPr>
        </w:p>
      </w:tc>
      <w:tc>
        <w:tcPr>
          <w:tcW w:w="2194" w:type="dxa"/>
        </w:tcPr>
        <w:p w14:paraId="5477A2BA" w14:textId="77777777" w:rsidR="00D25F31" w:rsidRPr="007F4597" w:rsidRDefault="00D25F31" w:rsidP="00A17EDC">
          <w:pPr>
            <w:rPr>
              <w:rFonts w:ascii="Verdana" w:hAnsi="Verdana"/>
              <w:sz w:val="22"/>
              <w:szCs w:val="22"/>
            </w:rPr>
          </w:pPr>
          <w:r w:rsidRPr="00C82F18">
            <w:rPr>
              <w:rFonts w:ascii="Verdana" w:hAnsi="Verdana"/>
            </w:rPr>
            <w:fldChar w:fldCharType="begin"/>
          </w:r>
          <w:r w:rsidRPr="00C82F18">
            <w:rPr>
              <w:rFonts w:ascii="Verdana" w:hAnsi="Verdana"/>
            </w:rPr>
            <w:instrText xml:space="preserve"> TIME \@ "dd.MM.yyyy" </w:instrText>
          </w:r>
          <w:r w:rsidRPr="00C82F18">
            <w:rPr>
              <w:rFonts w:ascii="Verdana" w:hAnsi="Verdana"/>
            </w:rPr>
            <w:fldChar w:fldCharType="separate"/>
          </w:r>
          <w:r w:rsidR="004D704D">
            <w:rPr>
              <w:rFonts w:ascii="Verdana" w:hAnsi="Verdana"/>
              <w:noProof/>
            </w:rPr>
            <w:t>31.01.2023</w:t>
          </w:r>
          <w:r w:rsidRPr="00C82F18">
            <w:rPr>
              <w:rFonts w:ascii="Verdana" w:hAnsi="Verdana"/>
            </w:rPr>
            <w:fldChar w:fldCharType="end"/>
          </w:r>
        </w:p>
      </w:tc>
    </w:tr>
  </w:tbl>
  <w:sdt>
    <w:sdtPr>
      <w:rPr>
        <w:lang w:val="fi-FI"/>
      </w:rPr>
      <w:id w:val="-1333442061"/>
      <w:docPartObj>
        <w:docPartGallery w:val="Watermarks"/>
        <w:docPartUnique/>
      </w:docPartObj>
    </w:sdtPr>
    <w:sdtEndPr/>
    <w:sdtContent>
      <w:p w14:paraId="0889A1F0" w14:textId="77777777" w:rsidR="00D25F31" w:rsidRPr="00FA4FAA" w:rsidRDefault="004D704D">
        <w:pPr>
          <w:pStyle w:val="Header"/>
          <w:rPr>
            <w:lang w:val="fi-FI"/>
          </w:rPr>
        </w:pPr>
        <w:r>
          <w:rPr>
            <w:lang w:val="fi-FI"/>
          </w:rPr>
          <w:pict w14:anchorId="081048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ALLI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BF5"/>
    <w:multiLevelType w:val="multilevel"/>
    <w:tmpl w:val="2BFE28CC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decimal"/>
      <w:pStyle w:val="Heading6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65893532">
    <w:abstractNumId w:val="0"/>
  </w:num>
  <w:num w:numId="2" w16cid:durableId="195940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4D"/>
    <w:rsid w:val="0000164D"/>
    <w:rsid w:val="00025C72"/>
    <w:rsid w:val="00046574"/>
    <w:rsid w:val="000B482E"/>
    <w:rsid w:val="000B5314"/>
    <w:rsid w:val="000E6D39"/>
    <w:rsid w:val="0011592B"/>
    <w:rsid w:val="001366C8"/>
    <w:rsid w:val="001D685E"/>
    <w:rsid w:val="00206901"/>
    <w:rsid w:val="00254089"/>
    <w:rsid w:val="00290FA6"/>
    <w:rsid w:val="002D3CB3"/>
    <w:rsid w:val="002F30CE"/>
    <w:rsid w:val="00306F86"/>
    <w:rsid w:val="0035269F"/>
    <w:rsid w:val="003616D6"/>
    <w:rsid w:val="00396206"/>
    <w:rsid w:val="003E7449"/>
    <w:rsid w:val="003F30E7"/>
    <w:rsid w:val="00407737"/>
    <w:rsid w:val="00440912"/>
    <w:rsid w:val="0044211E"/>
    <w:rsid w:val="00477FD3"/>
    <w:rsid w:val="00482E5E"/>
    <w:rsid w:val="004C6941"/>
    <w:rsid w:val="004D704D"/>
    <w:rsid w:val="004E152A"/>
    <w:rsid w:val="004F281F"/>
    <w:rsid w:val="00503A15"/>
    <w:rsid w:val="005050FD"/>
    <w:rsid w:val="005621D3"/>
    <w:rsid w:val="005805C1"/>
    <w:rsid w:val="005B2B48"/>
    <w:rsid w:val="005B4E43"/>
    <w:rsid w:val="005C7B74"/>
    <w:rsid w:val="00611B36"/>
    <w:rsid w:val="0065734B"/>
    <w:rsid w:val="007A28A8"/>
    <w:rsid w:val="007F4597"/>
    <w:rsid w:val="00813715"/>
    <w:rsid w:val="00820E2A"/>
    <w:rsid w:val="00866296"/>
    <w:rsid w:val="00877C2D"/>
    <w:rsid w:val="008F11C4"/>
    <w:rsid w:val="009003CE"/>
    <w:rsid w:val="00910A74"/>
    <w:rsid w:val="00973A67"/>
    <w:rsid w:val="009D202A"/>
    <w:rsid w:val="00A11261"/>
    <w:rsid w:val="00A1672E"/>
    <w:rsid w:val="00A17EDC"/>
    <w:rsid w:val="00A339A6"/>
    <w:rsid w:val="00A901E4"/>
    <w:rsid w:val="00AB4C70"/>
    <w:rsid w:val="00AC3295"/>
    <w:rsid w:val="00B1158F"/>
    <w:rsid w:val="00B2432D"/>
    <w:rsid w:val="00B84229"/>
    <w:rsid w:val="00B86EE5"/>
    <w:rsid w:val="00BC736E"/>
    <w:rsid w:val="00C03069"/>
    <w:rsid w:val="00C07FDB"/>
    <w:rsid w:val="00C4542C"/>
    <w:rsid w:val="00C502FC"/>
    <w:rsid w:val="00C67957"/>
    <w:rsid w:val="00C70488"/>
    <w:rsid w:val="00C80437"/>
    <w:rsid w:val="00C82F18"/>
    <w:rsid w:val="00CE5826"/>
    <w:rsid w:val="00CE6FAC"/>
    <w:rsid w:val="00D127EF"/>
    <w:rsid w:val="00D15819"/>
    <w:rsid w:val="00D25F31"/>
    <w:rsid w:val="00D77096"/>
    <w:rsid w:val="00DD5719"/>
    <w:rsid w:val="00DF1CE7"/>
    <w:rsid w:val="00E26EDD"/>
    <w:rsid w:val="00E3314D"/>
    <w:rsid w:val="00E644A3"/>
    <w:rsid w:val="00E953BD"/>
    <w:rsid w:val="00EA3CBD"/>
    <w:rsid w:val="00EE4898"/>
    <w:rsid w:val="00F128D7"/>
    <w:rsid w:val="00F304A1"/>
    <w:rsid w:val="00F40A10"/>
    <w:rsid w:val="00F50440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381CB"/>
  <w15:docId w15:val="{CA7253FF-8452-4F60-AECF-50C18C2B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A67"/>
    <w:pPr>
      <w:keepNext/>
      <w:numPr>
        <w:numId w:val="1"/>
      </w:numPr>
      <w:spacing w:before="360" w:after="60"/>
      <w:outlineLvl w:val="0"/>
    </w:pPr>
    <w:rPr>
      <w:rFonts w:ascii="Cambria" w:hAnsi="Cambria"/>
      <w:b/>
      <w:bCs/>
      <w:kern w:val="32"/>
      <w:sz w:val="32"/>
      <w:szCs w:val="32"/>
      <w:lang w:eastAsia="fi-FI"/>
    </w:rPr>
  </w:style>
  <w:style w:type="paragraph" w:styleId="Heading2">
    <w:name w:val="heading 2"/>
    <w:basedOn w:val="Normal"/>
    <w:next w:val="Normal"/>
    <w:link w:val="Heading2Char"/>
    <w:unhideWhenUsed/>
    <w:qFormat/>
    <w:rsid w:val="00973A6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fi-FI"/>
    </w:rPr>
  </w:style>
  <w:style w:type="paragraph" w:styleId="Heading3">
    <w:name w:val="heading 3"/>
    <w:basedOn w:val="Heading2"/>
    <w:next w:val="BodyText"/>
    <w:link w:val="Heading3Char"/>
    <w:qFormat/>
    <w:rsid w:val="00973A67"/>
    <w:pPr>
      <w:numPr>
        <w:ilvl w:val="2"/>
      </w:numPr>
      <w:spacing w:before="260" w:after="0" w:line="260" w:lineRule="atLeast"/>
      <w:outlineLvl w:val="2"/>
    </w:pPr>
    <w:rPr>
      <w:rFonts w:ascii="Arial" w:hAnsi="Arial" w:cs="Arial"/>
      <w:b w:val="0"/>
      <w:i w:val="0"/>
      <w:kern w:val="32"/>
      <w:sz w:val="24"/>
      <w:szCs w:val="26"/>
      <w:lang w:val="en-GB" w:eastAsia="en-US"/>
    </w:rPr>
  </w:style>
  <w:style w:type="paragraph" w:styleId="Heading4">
    <w:name w:val="heading 4"/>
    <w:basedOn w:val="Heading3"/>
    <w:next w:val="BodyText"/>
    <w:link w:val="Heading4Char"/>
    <w:qFormat/>
    <w:rsid w:val="00973A67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link w:val="Heading5Char"/>
    <w:qFormat/>
    <w:rsid w:val="00973A67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link w:val="Heading6Char"/>
    <w:qFormat/>
    <w:rsid w:val="00973A67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link w:val="Heading7Char"/>
    <w:qFormat/>
    <w:rsid w:val="00973A67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973A67"/>
    <w:pPr>
      <w:numPr>
        <w:ilvl w:val="7"/>
      </w:numPr>
      <w:outlineLvl w:val="7"/>
    </w:pPr>
    <w:rPr>
      <w:iCs/>
    </w:rPr>
  </w:style>
  <w:style w:type="paragraph" w:styleId="Heading9">
    <w:name w:val="heading 9"/>
    <w:basedOn w:val="Heading8"/>
    <w:next w:val="BodyText"/>
    <w:link w:val="Heading9Char"/>
    <w:qFormat/>
    <w:rsid w:val="00973A6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Pr>
      <w:sz w:val="24"/>
      <w:lang w:val="en-GB" w:eastAsia="fi-FI"/>
    </w:rPr>
  </w:style>
  <w:style w:type="paragraph" w:customStyle="1" w:styleId="InsideAddressName">
    <w:name w:val="Inside Address Name"/>
    <w:basedOn w:val="Normal"/>
    <w:rPr>
      <w:sz w:val="24"/>
      <w:lang w:val="en-GB" w:eastAsia="fi-FI"/>
    </w:rPr>
  </w:style>
  <w:style w:type="paragraph" w:customStyle="1" w:styleId="InsideAddress">
    <w:name w:val="Inside Address"/>
    <w:basedOn w:val="Normal"/>
    <w:rPr>
      <w:sz w:val="24"/>
      <w:lang w:val="en-GB" w:eastAsia="fi-FI"/>
    </w:rPr>
  </w:style>
  <w:style w:type="paragraph" w:styleId="Salutation">
    <w:name w:val="Salutation"/>
    <w:basedOn w:val="Normal"/>
    <w:next w:val="Normal"/>
    <w:rPr>
      <w:sz w:val="24"/>
      <w:lang w:val="en-GB" w:eastAsia="fi-FI"/>
    </w:rPr>
  </w:style>
  <w:style w:type="paragraph" w:styleId="Closing">
    <w:name w:val="Closing"/>
    <w:basedOn w:val="Normal"/>
    <w:rPr>
      <w:sz w:val="24"/>
      <w:lang w:val="en-GB" w:eastAsia="fi-FI"/>
    </w:rPr>
  </w:style>
  <w:style w:type="paragraph" w:styleId="Signature">
    <w:name w:val="Signature"/>
    <w:basedOn w:val="Normal"/>
    <w:rPr>
      <w:sz w:val="24"/>
      <w:lang w:val="en-GB" w:eastAsia="fi-FI"/>
    </w:rPr>
  </w:style>
  <w:style w:type="paragraph" w:styleId="Header">
    <w:name w:val="header"/>
    <w:basedOn w:val="Normal"/>
    <w:rsid w:val="00025C7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25C7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5C72"/>
  </w:style>
  <w:style w:type="character" w:styleId="Hyperlink">
    <w:name w:val="Hyperlink"/>
    <w:basedOn w:val="DefaultParagraphFont"/>
    <w:unhideWhenUsed/>
    <w:rsid w:val="00477F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40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091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73A67"/>
    <w:rPr>
      <w:rFonts w:ascii="Cambria" w:hAnsi="Cambria"/>
      <w:b/>
      <w:bCs/>
      <w:kern w:val="32"/>
      <w:sz w:val="32"/>
      <w:szCs w:val="32"/>
      <w:lang w:eastAsia="fi-FI"/>
    </w:rPr>
  </w:style>
  <w:style w:type="character" w:customStyle="1" w:styleId="Heading2Char">
    <w:name w:val="Heading 2 Char"/>
    <w:basedOn w:val="DefaultParagraphFont"/>
    <w:link w:val="Heading2"/>
    <w:rsid w:val="00973A67"/>
    <w:rPr>
      <w:rFonts w:ascii="Cambria" w:hAnsi="Cambria"/>
      <w:b/>
      <w:bCs/>
      <w:i/>
      <w:iCs/>
      <w:sz w:val="28"/>
      <w:szCs w:val="28"/>
      <w:lang w:eastAsia="fi-FI"/>
    </w:rPr>
  </w:style>
  <w:style w:type="character" w:customStyle="1" w:styleId="Heading3Char">
    <w:name w:val="Heading 3 Char"/>
    <w:basedOn w:val="DefaultParagraphFont"/>
    <w:link w:val="Heading3"/>
    <w:rsid w:val="00973A67"/>
    <w:rPr>
      <w:rFonts w:ascii="Arial" w:hAnsi="Arial" w:cs="Arial"/>
      <w:bCs/>
      <w:iCs/>
      <w:kern w:val="32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73A67"/>
    <w:rPr>
      <w:rFonts w:ascii="Arial" w:hAnsi="Arial" w:cs="Arial"/>
      <w:iCs/>
      <w:kern w:val="32"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73A67"/>
    <w:rPr>
      <w:rFonts w:ascii="Arial" w:hAnsi="Arial" w:cs="Arial"/>
      <w:bCs/>
      <w:kern w:val="32"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rsid w:val="00973A67"/>
    <w:rPr>
      <w:rFonts w:ascii="Arial" w:hAnsi="Arial" w:cs="Arial"/>
      <w:iCs/>
      <w:kern w:val="32"/>
      <w:sz w:val="24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973A67"/>
    <w:rPr>
      <w:rFonts w:ascii="Arial" w:hAnsi="Arial" w:cs="Arial"/>
      <w:iCs/>
      <w:kern w:val="32"/>
      <w:sz w:val="24"/>
      <w:szCs w:val="22"/>
      <w:lang w:val="en-GB"/>
    </w:rPr>
  </w:style>
  <w:style w:type="paragraph" w:customStyle="1" w:styleId="NormalSmall">
    <w:name w:val="Normal Small"/>
    <w:basedOn w:val="Normal"/>
    <w:rsid w:val="00973A67"/>
    <w:pPr>
      <w:spacing w:line="240" w:lineRule="atLeast"/>
    </w:pPr>
    <w:rPr>
      <w:rFonts w:ascii="Arial" w:hAnsi="Arial" w:cs="Arial"/>
      <w:sz w:val="18"/>
      <w:szCs w:val="18"/>
      <w:lang w:val="en-GB"/>
    </w:rPr>
  </w:style>
  <w:style w:type="paragraph" w:customStyle="1" w:styleId="TableHeadingSmall">
    <w:name w:val="Table Heading Small"/>
    <w:basedOn w:val="Normal"/>
    <w:rsid w:val="00973A67"/>
    <w:pPr>
      <w:spacing w:line="240" w:lineRule="atLeast"/>
    </w:pPr>
    <w:rPr>
      <w:rFonts w:ascii="Arial" w:hAnsi="Arial" w:cs="Arial"/>
      <w:b/>
      <w:sz w:val="18"/>
      <w:szCs w:val="24"/>
      <w:lang w:val="en-GB"/>
    </w:rPr>
  </w:style>
  <w:style w:type="paragraph" w:customStyle="1" w:styleId="ohjekappale0">
    <w:name w:val="ohjekappale0"/>
    <w:basedOn w:val="Normal"/>
    <w:rsid w:val="00973A67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  <w:rPr>
      <w:rFonts w:ascii="Verdana" w:hAnsi="Verdana"/>
      <w:lang w:val="fi-FI"/>
    </w:rPr>
  </w:style>
  <w:style w:type="paragraph" w:customStyle="1" w:styleId="ohjeotsikko2">
    <w:name w:val="ohjeotsikko2"/>
    <w:basedOn w:val="Normal"/>
    <w:next w:val="ohjekappale0"/>
    <w:rsid w:val="00973A67"/>
    <w:pPr>
      <w:keepNext/>
      <w:keepLines/>
      <w:numPr>
        <w:numId w:val="2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rFonts w:ascii="Verdana" w:hAnsi="Verdana"/>
      <w:caps/>
      <w:lang w:val="fi-FI"/>
    </w:rPr>
  </w:style>
  <w:style w:type="paragraph" w:customStyle="1" w:styleId="ohjeotsikko3">
    <w:name w:val="ohjeotsikko3"/>
    <w:basedOn w:val="Normal"/>
    <w:next w:val="ohjekappale0"/>
    <w:rsid w:val="00973A67"/>
    <w:pPr>
      <w:keepNext/>
      <w:keepLines/>
      <w:numPr>
        <w:ilvl w:val="1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684" w:hanging="380"/>
      <w:jc w:val="both"/>
    </w:pPr>
    <w:rPr>
      <w:rFonts w:ascii="Verdana" w:hAnsi="Verdana"/>
      <w:caps/>
      <w:lang w:val="fi-FI"/>
    </w:rPr>
  </w:style>
  <w:style w:type="paragraph" w:customStyle="1" w:styleId="ohjeotsikko4">
    <w:name w:val="ohjeotsikko4"/>
    <w:basedOn w:val="Normal"/>
    <w:next w:val="ohjekappale0"/>
    <w:rsid w:val="00973A67"/>
    <w:pPr>
      <w:keepNext/>
      <w:numPr>
        <w:ilvl w:val="2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871" w:hanging="567"/>
      <w:jc w:val="both"/>
    </w:pPr>
    <w:rPr>
      <w:rFonts w:ascii="Verdana" w:hAnsi="Verdana"/>
      <w:u w:val="single"/>
      <w:lang w:val="fi-FI"/>
    </w:rPr>
  </w:style>
  <w:style w:type="paragraph" w:styleId="BodyText">
    <w:name w:val="Body Text"/>
    <w:basedOn w:val="Normal"/>
    <w:link w:val="BodyTextChar"/>
    <w:semiHidden/>
    <w:unhideWhenUsed/>
    <w:rsid w:val="00973A6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73A67"/>
  </w:style>
  <w:style w:type="character" w:styleId="Emphasis">
    <w:name w:val="Emphasis"/>
    <w:qFormat/>
    <w:rsid w:val="0044211E"/>
    <w:rPr>
      <w:i/>
      <w:iCs/>
    </w:rPr>
  </w:style>
  <w:style w:type="paragraph" w:styleId="ListParagraph">
    <w:name w:val="List Paragraph"/>
    <w:basedOn w:val="Normal"/>
    <w:uiPriority w:val="34"/>
    <w:qFormat/>
    <w:rsid w:val="00D7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htiri\Downloads\08_MALLI_Poikkeus_hankintaohjeistukseen_2022_FI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c62fc4-4a4a-443b-ae38-929756283c90">
      <Value>19</Value>
      <Value>85</Value>
    </TaxCatchAll>
    <lcf76f155ced4ddcb4097134ff3c332f xmlns="d1df674e-bfda-4381-a8ef-f0d1fedb74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2CE96C9E512249B851B16E51C35B41" ma:contentTypeVersion="11" ma:contentTypeDescription="Luo uusi asiakirja." ma:contentTypeScope="" ma:versionID="0c6a6dd3aff614e785837b17076ad2d1">
  <xsd:schema xmlns:xsd="http://www.w3.org/2001/XMLSchema" xmlns:xs="http://www.w3.org/2001/XMLSchema" xmlns:p="http://schemas.microsoft.com/office/2006/metadata/properties" xmlns:ns2="d1df674e-bfda-4381-a8ef-f0d1fedb74b2" xmlns:ns3="d3c62fc4-4a4a-443b-ae38-929756283c90" targetNamespace="http://schemas.microsoft.com/office/2006/metadata/properties" ma:root="true" ma:fieldsID="17b064a2e09b582deaac991ac04de752" ns2:_="" ns3:_="">
    <xsd:import namespace="d1df674e-bfda-4381-a8ef-f0d1fedb74b2"/>
    <xsd:import namespace="d3c62fc4-4a4a-443b-ae38-929756283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674e-bfda-4381-a8ef-f0d1fedb7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2fc4-4a4a-443b-ae38-929756283c9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f0efd9-94ab-45c7-91c3-5d72ffecb8d4}" ma:internalName="TaxCatchAll" ma:showField="CatchAllData" ma:web="d3c62fc4-4a4a-443b-ae38-929756283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FDE74-F26A-490C-93AF-9A99AB518991}">
  <ds:schemaRefs>
    <ds:schemaRef ds:uri="http://schemas.microsoft.com/office/2006/metadata/properties"/>
    <ds:schemaRef ds:uri="http://schemas.microsoft.com/office/infopath/2007/PartnerControls"/>
    <ds:schemaRef ds:uri="d3c62fc4-4a4a-443b-ae38-929756283c90"/>
    <ds:schemaRef ds:uri="d1df674e-bfda-4381-a8ef-f0d1fedb74b2"/>
  </ds:schemaRefs>
</ds:datastoreItem>
</file>

<file path=customXml/itemProps2.xml><?xml version="1.0" encoding="utf-8"?>
<ds:datastoreItem xmlns:ds="http://schemas.openxmlformats.org/officeDocument/2006/customXml" ds:itemID="{57B18CFB-A49D-4542-8BA5-438753520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AD319-5940-4C43-B281-69ED0F376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f674e-bfda-4381-a8ef-f0d1fedb74b2"/>
    <ds:schemaRef ds:uri="d3c62fc4-4a4a-443b-ae38-929756283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08_MALLI_Poikkeus_hankintaohjeistukseen_2022_FI_v2.dotx</Template>
  <TotalTime>1</TotalTime>
  <Pages>1</Pages>
  <Words>88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FINNISH RED CROSS</vt:lpstr>
    </vt:vector>
  </TitlesOfParts>
  <Company>SPR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FINNISH RED CROSS</dc:title>
  <dc:creator>Lahti Ritva</dc:creator>
  <cp:lastModifiedBy>Lahti Ritva</cp:lastModifiedBy>
  <cp:revision>1</cp:revision>
  <cp:lastPrinted>2002-08-16T10:51:00Z</cp:lastPrinted>
  <dcterms:created xsi:type="dcterms:W3CDTF">2023-01-31T12:04:00Z</dcterms:created>
  <dcterms:modified xsi:type="dcterms:W3CDTF">2023-01-31T12:05:00Z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0x010100242CE96C9E512249B851B16E51C35B41</vt:lpwstr>
  </property>
  <property fmtid="{D5CDD505-2E9C-101B-9397-08002B2CF9AE}" pid="3" name="NGOOnlineKeywords">
    <vt:lpwstr>85;#Procurement|d61ec09c-21dd-4eb9-87ff-1f233208fe1f</vt:lpwstr>
  </property>
  <property fmtid="{D5CDD505-2E9C-101B-9397-08002B2CF9AE}" pid="4" name="NGOOnlineDocumentType">
    <vt:lpwstr>19;#Supporting document|233c7586-ac87-4129-8a85-efe1a7a3c898</vt:lpwstr>
  </property>
  <property fmtid="{D5CDD505-2E9C-101B-9397-08002B2CF9AE}" pid="5" name="MediaServiceImageTags">
    <vt:lpwstr/>
  </property>
</Properties>
</file>